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DB4" w:rsidRPr="001C09DA" w:rsidRDefault="009D4DB4" w:rsidP="00C865FC">
      <w:pPr>
        <w:spacing w:afterLines="50" w:line="440" w:lineRule="exact"/>
        <w:jc w:val="center"/>
        <w:rPr>
          <w:rFonts w:ascii="黑体" w:eastAsia="黑体"/>
          <w:b/>
          <w:color w:val="000000"/>
          <w:spacing w:val="4"/>
          <w:sz w:val="32"/>
          <w:szCs w:val="32"/>
        </w:rPr>
      </w:pPr>
      <w:r w:rsidRPr="001C09DA">
        <w:rPr>
          <w:rFonts w:ascii="黑体" w:eastAsia="黑体" w:hint="eastAsia"/>
          <w:b/>
          <w:color w:val="000000"/>
          <w:spacing w:val="4"/>
          <w:sz w:val="32"/>
          <w:szCs w:val="32"/>
        </w:rPr>
        <w:t>湖南农业大学东方科技学院课程考核缓考申请表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7"/>
        <w:gridCol w:w="2793"/>
        <w:gridCol w:w="2292"/>
        <w:gridCol w:w="2294"/>
      </w:tblGrid>
      <w:tr w:rsidR="009D4DB4" w:rsidTr="009D4DB4">
        <w:trPr>
          <w:trHeight w:hRule="exact" w:val="567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B4" w:rsidRDefault="009D4DB4" w:rsidP="00E155BB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申请学生学号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B4" w:rsidRDefault="009D4DB4" w:rsidP="00E155BB">
            <w:pPr>
              <w:rPr>
                <w:color w:val="000000"/>
                <w:sz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B4" w:rsidRDefault="009D4DB4" w:rsidP="00E155BB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学生姓名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B4" w:rsidRDefault="009D4DB4" w:rsidP="00E155BB">
            <w:pPr>
              <w:rPr>
                <w:color w:val="000000"/>
                <w:sz w:val="24"/>
              </w:rPr>
            </w:pPr>
          </w:p>
        </w:tc>
      </w:tr>
      <w:tr w:rsidR="009D4DB4" w:rsidTr="009D4DB4">
        <w:trPr>
          <w:trHeight w:hRule="exact" w:val="567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B4" w:rsidRDefault="009D4DB4" w:rsidP="00E155BB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专业年级班级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B4" w:rsidRDefault="009D4DB4" w:rsidP="00E155BB">
            <w:pPr>
              <w:rPr>
                <w:color w:val="000000"/>
                <w:sz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B4" w:rsidRDefault="009D4DB4" w:rsidP="00E155BB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申请日期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B4" w:rsidRDefault="009D4DB4" w:rsidP="00E155BB">
            <w:pPr>
              <w:ind w:firstLineChars="300" w:firstLine="7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9D4DB4" w:rsidTr="009D4DB4">
        <w:trPr>
          <w:trHeight w:hRule="exact" w:val="567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B4" w:rsidRDefault="009D4DB4" w:rsidP="00E155BB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缓考课程名称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B4" w:rsidRDefault="009D4DB4" w:rsidP="00E155BB">
            <w:pPr>
              <w:rPr>
                <w:color w:val="000000"/>
                <w:sz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B4" w:rsidRDefault="009D4DB4" w:rsidP="00E155BB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任课教师姓名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B4" w:rsidRDefault="009D4DB4" w:rsidP="00E155BB">
            <w:pPr>
              <w:rPr>
                <w:color w:val="000000"/>
                <w:sz w:val="24"/>
              </w:rPr>
            </w:pPr>
          </w:p>
        </w:tc>
      </w:tr>
      <w:tr w:rsidR="009D4DB4" w:rsidTr="009D4DB4">
        <w:trPr>
          <w:trHeight w:hRule="exact" w:val="567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B4" w:rsidRDefault="009D4DB4" w:rsidP="00E155BB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考核时间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B4" w:rsidRDefault="009D4DB4" w:rsidP="00E155BB">
            <w:pPr>
              <w:rPr>
                <w:color w:val="000000"/>
                <w:sz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B4" w:rsidRDefault="009D4DB4" w:rsidP="00E155BB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考核地点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B4" w:rsidRDefault="009D4DB4" w:rsidP="00E155BB">
            <w:pPr>
              <w:rPr>
                <w:color w:val="000000"/>
                <w:sz w:val="24"/>
              </w:rPr>
            </w:pPr>
          </w:p>
        </w:tc>
      </w:tr>
      <w:tr w:rsidR="009D4DB4" w:rsidTr="009D4DB4">
        <w:trPr>
          <w:trHeight w:val="2265"/>
        </w:trPr>
        <w:tc>
          <w:tcPr>
            <w:tcW w:w="9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B4" w:rsidRDefault="009D4DB4" w:rsidP="00E155BB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申请缓考的理由（诸如考核期间生病、直系亲属病危或病逝、特殊紧急事件等）：</w:t>
            </w:r>
          </w:p>
          <w:p w:rsidR="009D4DB4" w:rsidRDefault="009D4DB4" w:rsidP="00E155BB">
            <w:pPr>
              <w:rPr>
                <w:color w:val="000000"/>
                <w:sz w:val="24"/>
              </w:rPr>
            </w:pPr>
          </w:p>
          <w:p w:rsidR="009D4DB4" w:rsidRDefault="009D4DB4" w:rsidP="00E155BB">
            <w:pPr>
              <w:rPr>
                <w:color w:val="000000"/>
                <w:sz w:val="24"/>
              </w:rPr>
            </w:pPr>
          </w:p>
          <w:p w:rsidR="009D4DB4" w:rsidRDefault="009D4DB4" w:rsidP="00E155BB">
            <w:pPr>
              <w:rPr>
                <w:color w:val="000000"/>
                <w:sz w:val="24"/>
              </w:rPr>
            </w:pPr>
          </w:p>
          <w:p w:rsidR="009D4DB4" w:rsidRDefault="009D4DB4" w:rsidP="00E155BB">
            <w:pPr>
              <w:rPr>
                <w:color w:val="000000"/>
                <w:sz w:val="24"/>
              </w:rPr>
            </w:pPr>
          </w:p>
          <w:p w:rsidR="009D4DB4" w:rsidRDefault="009D4DB4" w:rsidP="00E155BB">
            <w:pPr>
              <w:rPr>
                <w:color w:val="000000"/>
                <w:sz w:val="24"/>
              </w:rPr>
            </w:pPr>
          </w:p>
          <w:p w:rsidR="009D4DB4" w:rsidRDefault="009D4DB4" w:rsidP="00E155BB">
            <w:pPr>
              <w:rPr>
                <w:color w:val="000000"/>
                <w:sz w:val="24"/>
              </w:rPr>
            </w:pPr>
          </w:p>
          <w:p w:rsidR="009D4DB4" w:rsidRDefault="009D4DB4" w:rsidP="00E155BB">
            <w:pPr>
              <w:rPr>
                <w:color w:val="000000"/>
                <w:sz w:val="24"/>
              </w:rPr>
            </w:pPr>
          </w:p>
          <w:p w:rsidR="009D4DB4" w:rsidRDefault="009D4DB4" w:rsidP="00E155BB">
            <w:pPr>
              <w:rPr>
                <w:color w:val="000000"/>
                <w:sz w:val="24"/>
              </w:rPr>
            </w:pPr>
          </w:p>
          <w:p w:rsidR="009D4DB4" w:rsidRDefault="009D4DB4" w:rsidP="00E155BB">
            <w:pPr>
              <w:rPr>
                <w:color w:val="000000"/>
                <w:sz w:val="24"/>
              </w:rPr>
            </w:pPr>
          </w:p>
        </w:tc>
      </w:tr>
      <w:tr w:rsidR="009D4DB4" w:rsidTr="009D4DB4">
        <w:trPr>
          <w:trHeight w:val="1613"/>
        </w:trPr>
        <w:tc>
          <w:tcPr>
            <w:tcW w:w="9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FC" w:rsidRDefault="00C865FC" w:rsidP="00C865FC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学部学工副主任意见：</w:t>
            </w:r>
          </w:p>
          <w:p w:rsidR="009D4DB4" w:rsidRDefault="009D4DB4" w:rsidP="00E155BB">
            <w:pPr>
              <w:rPr>
                <w:color w:val="000000"/>
                <w:sz w:val="24"/>
              </w:rPr>
            </w:pPr>
          </w:p>
          <w:p w:rsidR="009D4DB4" w:rsidRDefault="009D4DB4" w:rsidP="00E155BB">
            <w:pPr>
              <w:rPr>
                <w:color w:val="000000"/>
                <w:sz w:val="24"/>
              </w:rPr>
            </w:pPr>
          </w:p>
          <w:p w:rsidR="009D4DB4" w:rsidRDefault="009D4DB4" w:rsidP="00E155BB">
            <w:pPr>
              <w:rPr>
                <w:color w:val="000000"/>
                <w:sz w:val="24"/>
              </w:rPr>
            </w:pPr>
          </w:p>
          <w:p w:rsidR="009D4DB4" w:rsidRDefault="009D4DB4" w:rsidP="00E155BB">
            <w:pPr>
              <w:rPr>
                <w:color w:val="000000"/>
                <w:sz w:val="24"/>
              </w:rPr>
            </w:pPr>
          </w:p>
          <w:p w:rsidR="009D4DB4" w:rsidRDefault="009D4DB4" w:rsidP="00E155BB">
            <w:pPr>
              <w:rPr>
                <w:color w:val="000000"/>
                <w:sz w:val="24"/>
              </w:rPr>
            </w:pPr>
          </w:p>
          <w:p w:rsidR="009D4DB4" w:rsidRDefault="009D4DB4" w:rsidP="00E155BB">
            <w:pPr>
              <w:rPr>
                <w:color w:val="000000"/>
                <w:sz w:val="24"/>
              </w:rPr>
            </w:pPr>
          </w:p>
          <w:p w:rsidR="009D4DB4" w:rsidRDefault="009D4DB4" w:rsidP="00E155BB">
            <w:pPr>
              <w:rPr>
                <w:color w:val="000000"/>
                <w:sz w:val="24"/>
              </w:rPr>
            </w:pPr>
          </w:p>
          <w:p w:rsidR="009D4DB4" w:rsidRDefault="009D4DB4" w:rsidP="00E155B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</w:t>
            </w:r>
            <w:r w:rsidR="00C865FC">
              <w:rPr>
                <w:rFonts w:hint="eastAsia"/>
                <w:color w:val="000000"/>
                <w:sz w:val="24"/>
              </w:rPr>
              <w:t xml:space="preserve">             </w:t>
            </w:r>
            <w:r w:rsidR="00C865FC">
              <w:rPr>
                <w:rFonts w:hint="eastAsia"/>
                <w:color w:val="000000"/>
                <w:sz w:val="24"/>
              </w:rPr>
              <w:t>负责人签字：</w:t>
            </w:r>
          </w:p>
          <w:p w:rsidR="009D4DB4" w:rsidRDefault="009D4DB4" w:rsidP="00E155BB">
            <w:pPr>
              <w:ind w:firstLineChars="2700" w:firstLine="64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9D4DB4" w:rsidTr="009D4DB4">
        <w:trPr>
          <w:trHeight w:val="1613"/>
        </w:trPr>
        <w:tc>
          <w:tcPr>
            <w:tcW w:w="9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FC" w:rsidRDefault="00C865FC" w:rsidP="00C865FC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任课教师审批意见：</w:t>
            </w:r>
          </w:p>
          <w:p w:rsidR="009D4DB4" w:rsidRPr="00D466B7" w:rsidRDefault="009D4DB4" w:rsidP="00E155BB">
            <w:pPr>
              <w:rPr>
                <w:color w:val="000000"/>
                <w:sz w:val="24"/>
              </w:rPr>
            </w:pPr>
          </w:p>
          <w:p w:rsidR="009D4DB4" w:rsidRDefault="009D4DB4" w:rsidP="00E155BB">
            <w:pPr>
              <w:rPr>
                <w:color w:val="000000"/>
                <w:sz w:val="24"/>
              </w:rPr>
            </w:pPr>
          </w:p>
          <w:p w:rsidR="009D4DB4" w:rsidRDefault="009D4DB4" w:rsidP="00E155BB">
            <w:pPr>
              <w:rPr>
                <w:color w:val="000000"/>
                <w:sz w:val="24"/>
              </w:rPr>
            </w:pPr>
          </w:p>
          <w:p w:rsidR="009D4DB4" w:rsidRDefault="009D4DB4" w:rsidP="00E155BB">
            <w:pPr>
              <w:rPr>
                <w:color w:val="000000"/>
                <w:sz w:val="24"/>
              </w:rPr>
            </w:pPr>
          </w:p>
          <w:p w:rsidR="009D4DB4" w:rsidRDefault="009D4DB4" w:rsidP="00E155BB">
            <w:pPr>
              <w:rPr>
                <w:color w:val="000000"/>
                <w:sz w:val="24"/>
              </w:rPr>
            </w:pPr>
          </w:p>
          <w:p w:rsidR="009D4DB4" w:rsidRDefault="009D4DB4" w:rsidP="00E155BB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  </w:t>
            </w:r>
            <w:r w:rsidR="00C865FC">
              <w:rPr>
                <w:rFonts w:hint="eastAsia"/>
                <w:color w:val="000000"/>
                <w:sz w:val="24"/>
              </w:rPr>
              <w:t>审批人签名：</w:t>
            </w:r>
          </w:p>
          <w:p w:rsidR="009D4DB4" w:rsidRDefault="009D4DB4" w:rsidP="00E155BB">
            <w:pPr>
              <w:ind w:firstLineChars="2700" w:firstLine="64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:rsidR="009D4DB4" w:rsidRDefault="009D4DB4" w:rsidP="009D4DB4">
      <w:pPr>
        <w:spacing w:line="400" w:lineRule="exact"/>
        <w:ind w:left="789" w:hangingChars="343" w:hanging="789"/>
        <w:rPr>
          <w:bCs/>
          <w:color w:val="000000"/>
          <w:sz w:val="23"/>
          <w:szCs w:val="21"/>
        </w:rPr>
      </w:pPr>
      <w:r>
        <w:rPr>
          <w:rFonts w:hint="eastAsia"/>
          <w:bCs/>
          <w:color w:val="000000"/>
          <w:sz w:val="23"/>
          <w:szCs w:val="21"/>
        </w:rPr>
        <w:t>注：</w:t>
      </w:r>
      <w:r>
        <w:rPr>
          <w:bCs/>
          <w:color w:val="000000"/>
          <w:sz w:val="23"/>
          <w:szCs w:val="21"/>
        </w:rPr>
        <w:t>1</w:t>
      </w:r>
      <w:r>
        <w:rPr>
          <w:rFonts w:hint="eastAsia"/>
          <w:bCs/>
          <w:color w:val="000000"/>
          <w:sz w:val="23"/>
          <w:szCs w:val="21"/>
        </w:rPr>
        <w:t>.</w:t>
      </w:r>
      <w:r>
        <w:rPr>
          <w:rFonts w:hint="eastAsia"/>
          <w:bCs/>
          <w:color w:val="000000"/>
          <w:sz w:val="23"/>
          <w:szCs w:val="21"/>
        </w:rPr>
        <w:t>课程考核缓考审批程序：①学生填写缓考课程和理由等；②任课教师审批。任课教师如果同意学生缓考，则接收本表，并签署意见和姓名，并将本表归入试卷归档专用袋；</w:t>
      </w:r>
      <w:r>
        <w:rPr>
          <w:rFonts w:ascii="宋体" w:hAnsi="宋体" w:hint="eastAsia"/>
          <w:bCs/>
          <w:color w:val="000000"/>
          <w:sz w:val="23"/>
          <w:szCs w:val="21"/>
        </w:rPr>
        <w:t>③学部学工副主任核实学生申请缓考理由后</w:t>
      </w:r>
      <w:r>
        <w:rPr>
          <w:rFonts w:hint="eastAsia"/>
          <w:bCs/>
          <w:color w:val="000000"/>
          <w:sz w:val="23"/>
          <w:szCs w:val="21"/>
        </w:rPr>
        <w:t>审批并签署意见；</w:t>
      </w:r>
    </w:p>
    <w:p w:rsidR="009D4DB4" w:rsidRDefault="009D4DB4" w:rsidP="009D4DB4">
      <w:pPr>
        <w:spacing w:line="400" w:lineRule="exact"/>
        <w:ind w:left="789" w:hangingChars="343" w:hanging="789"/>
        <w:rPr>
          <w:bCs/>
          <w:color w:val="000000"/>
          <w:sz w:val="23"/>
          <w:szCs w:val="21"/>
        </w:rPr>
      </w:pPr>
      <w:r>
        <w:rPr>
          <w:bCs/>
          <w:color w:val="000000"/>
          <w:sz w:val="23"/>
          <w:szCs w:val="21"/>
        </w:rPr>
        <w:t xml:space="preserve">    2</w:t>
      </w:r>
      <w:r>
        <w:rPr>
          <w:rFonts w:hint="eastAsia"/>
          <w:bCs/>
          <w:color w:val="000000"/>
          <w:sz w:val="23"/>
          <w:szCs w:val="21"/>
        </w:rPr>
        <w:t>．成绩登录时必须录入或选择“缓考”；缓考后的补考原则上不再允许第二次缓考；</w:t>
      </w:r>
    </w:p>
    <w:p w:rsidR="009D4DB4" w:rsidRDefault="009D4DB4" w:rsidP="009D4DB4">
      <w:pPr>
        <w:spacing w:line="400" w:lineRule="exact"/>
        <w:ind w:leftChars="221" w:left="788" w:hangingChars="141" w:hanging="324"/>
        <w:rPr>
          <w:bCs/>
          <w:color w:val="000000"/>
          <w:sz w:val="23"/>
          <w:szCs w:val="21"/>
        </w:rPr>
      </w:pPr>
      <w:r>
        <w:rPr>
          <w:rFonts w:hint="eastAsia"/>
          <w:bCs/>
          <w:color w:val="000000"/>
          <w:sz w:val="23"/>
          <w:szCs w:val="21"/>
        </w:rPr>
        <w:t>3</w:t>
      </w:r>
      <w:r>
        <w:rPr>
          <w:rFonts w:hint="eastAsia"/>
          <w:bCs/>
          <w:color w:val="000000"/>
          <w:sz w:val="23"/>
          <w:szCs w:val="21"/>
        </w:rPr>
        <w:t>．课程考核缓考申请实行一课一表制。</w:t>
      </w:r>
    </w:p>
    <w:p w:rsidR="0061773B" w:rsidRPr="009D4DB4" w:rsidRDefault="0061773B"/>
    <w:sectPr w:rsidR="0061773B" w:rsidRPr="009D4DB4" w:rsidSect="009D4DB4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E41" w:rsidRDefault="002F2E41" w:rsidP="00C865FC">
      <w:r>
        <w:separator/>
      </w:r>
    </w:p>
  </w:endnote>
  <w:endnote w:type="continuationSeparator" w:id="1">
    <w:p w:rsidR="002F2E41" w:rsidRDefault="002F2E41" w:rsidP="00C86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E41" w:rsidRDefault="002F2E41" w:rsidP="00C865FC">
      <w:r>
        <w:separator/>
      </w:r>
    </w:p>
  </w:footnote>
  <w:footnote w:type="continuationSeparator" w:id="1">
    <w:p w:rsidR="002F2E41" w:rsidRDefault="002F2E41" w:rsidP="00C865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4DB4"/>
    <w:rsid w:val="00255110"/>
    <w:rsid w:val="002F2E41"/>
    <w:rsid w:val="0061773B"/>
    <w:rsid w:val="009D4DB4"/>
    <w:rsid w:val="00C86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D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6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65F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65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65F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396</Characters>
  <Application>Microsoft Office Word</Application>
  <DocSecurity>0</DocSecurity>
  <Lines>3</Lines>
  <Paragraphs>1</Paragraphs>
  <ScaleCrop>false</ScaleCrop>
  <Company>Sky123.Org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2014-03-31T06:16:00Z</dcterms:created>
  <dcterms:modified xsi:type="dcterms:W3CDTF">2014-11-13T07:09:00Z</dcterms:modified>
</cp:coreProperties>
</file>